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93E6F" w14:textId="67C696B0" w:rsidR="0037137E" w:rsidRPr="0037137E" w:rsidRDefault="0037137E" w:rsidP="0037137E">
      <w:pPr>
        <w:ind w:firstLineChars="0" w:firstLine="0"/>
        <w:rPr>
          <w:rFonts w:ascii="黑体" w:eastAsia="黑体" w:hAnsi="黑体"/>
        </w:rPr>
      </w:pPr>
      <w:r w:rsidRPr="0037137E">
        <w:rPr>
          <w:rFonts w:ascii="黑体" w:eastAsia="黑体" w:hAnsi="黑体" w:hint="eastAsia"/>
        </w:rPr>
        <w:t>附件2</w:t>
      </w:r>
    </w:p>
    <w:p w14:paraId="4E3C2B70" w14:textId="77777777" w:rsidR="0037137E" w:rsidRDefault="0037137E">
      <w:pPr>
        <w:ind w:firstLine="632"/>
      </w:pPr>
    </w:p>
    <w:p w14:paraId="55ED5CE8" w14:textId="755B389B" w:rsidR="00071A02" w:rsidRDefault="0037137E" w:rsidP="0037137E">
      <w:pPr>
        <w:pStyle w:val="a3"/>
      </w:pPr>
      <w:r>
        <w:rPr>
          <w:rFonts w:hint="eastAsia"/>
        </w:rPr>
        <w:t>《辽宁省邮政业发展“十五五”规划</w:t>
      </w:r>
      <w:r>
        <w:br/>
      </w:r>
      <w:r>
        <w:rPr>
          <w:rFonts w:hint="eastAsia"/>
        </w:rPr>
        <w:t>（征求意见稿）》解读材料</w:t>
      </w:r>
    </w:p>
    <w:p w14:paraId="0DC8EC8B" w14:textId="77777777" w:rsidR="00763866" w:rsidRDefault="00763866" w:rsidP="00763866">
      <w:pPr>
        <w:ind w:firstLine="632"/>
      </w:pPr>
    </w:p>
    <w:p w14:paraId="1D8B0F74" w14:textId="136B2549" w:rsidR="00763866" w:rsidRDefault="00763866" w:rsidP="00763866">
      <w:pPr>
        <w:ind w:firstLine="632"/>
        <w:rPr>
          <w:rFonts w:hint="eastAsia"/>
        </w:rPr>
      </w:pPr>
      <w:r>
        <w:rPr>
          <w:rFonts w:hint="eastAsia"/>
        </w:rPr>
        <w:t>《辽宁省邮政业发展“十五五”规划</w:t>
      </w:r>
      <w:r>
        <w:rPr>
          <w:rFonts w:hint="eastAsia"/>
        </w:rPr>
        <w:t>（征求意见稿）</w:t>
      </w:r>
      <w:r>
        <w:rPr>
          <w:rFonts w:hint="eastAsia"/>
        </w:rPr>
        <w:t>》共安排</w:t>
      </w:r>
      <w:r>
        <w:rPr>
          <w:rFonts w:hint="eastAsia"/>
        </w:rPr>
        <w:t>10</w:t>
      </w:r>
      <w:r>
        <w:rPr>
          <w:rFonts w:hint="eastAsia"/>
        </w:rPr>
        <w:t>个章节，明确</w:t>
      </w:r>
      <w:r>
        <w:rPr>
          <w:rFonts w:hint="eastAsia"/>
        </w:rPr>
        <w:t>8</w:t>
      </w:r>
      <w:r>
        <w:rPr>
          <w:rFonts w:hint="eastAsia"/>
        </w:rPr>
        <w:t>个方面重点任务、</w:t>
      </w:r>
      <w:r>
        <w:rPr>
          <w:rFonts w:hint="eastAsia"/>
        </w:rPr>
        <w:t>23</w:t>
      </w:r>
      <w:r>
        <w:rPr>
          <w:rFonts w:hint="eastAsia"/>
        </w:rPr>
        <w:t>项具体举措，设置</w:t>
      </w:r>
      <w:r>
        <w:rPr>
          <w:rFonts w:hint="eastAsia"/>
        </w:rPr>
        <w:t>13</w:t>
      </w:r>
      <w:r>
        <w:rPr>
          <w:rFonts w:hint="eastAsia"/>
        </w:rPr>
        <w:t>个专栏，提出</w:t>
      </w:r>
      <w:r>
        <w:rPr>
          <w:rFonts w:hint="eastAsia"/>
        </w:rPr>
        <w:t>10</w:t>
      </w:r>
      <w:r>
        <w:rPr>
          <w:rFonts w:hint="eastAsia"/>
        </w:rPr>
        <w:t>个方面重大工程。</w:t>
      </w:r>
    </w:p>
    <w:p w14:paraId="7ADCA96F" w14:textId="77777777" w:rsidR="00763866" w:rsidRDefault="00763866" w:rsidP="00763866">
      <w:pPr>
        <w:ind w:firstLine="632"/>
        <w:rPr>
          <w:rFonts w:hint="eastAsia"/>
        </w:rPr>
      </w:pPr>
      <w:r>
        <w:rPr>
          <w:rFonts w:hint="eastAsia"/>
        </w:rPr>
        <w:t>第一章为总体要求，明确了发展目标、发展定位和主要指标。</w:t>
      </w:r>
    </w:p>
    <w:p w14:paraId="7E5CEE6C" w14:textId="77777777" w:rsidR="00763866" w:rsidRDefault="00763866" w:rsidP="00763866">
      <w:pPr>
        <w:ind w:firstLine="632"/>
        <w:rPr>
          <w:rFonts w:hint="eastAsia"/>
        </w:rPr>
      </w:pPr>
      <w:r>
        <w:rPr>
          <w:rFonts w:hint="eastAsia"/>
        </w:rPr>
        <w:t>第二章围绕加强邮政快递基础设施建设，提出在全省打造“双核两带三级多点”的现代化邮政业空间布局，从枢纽布局、配套基础设施建设、运输结构、末端服务网络等维度展开谋划。</w:t>
      </w:r>
    </w:p>
    <w:p w14:paraId="4E33A30A" w14:textId="77777777" w:rsidR="00763866" w:rsidRDefault="00763866" w:rsidP="00763866">
      <w:pPr>
        <w:ind w:firstLine="632"/>
        <w:rPr>
          <w:rFonts w:hint="eastAsia"/>
        </w:rPr>
      </w:pPr>
      <w:r>
        <w:rPr>
          <w:rFonts w:hint="eastAsia"/>
        </w:rPr>
        <w:t>第三至七章注重提升行业发展质效。第三章聚焦优化邮政普遍服务和特殊服务供给。第四章围绕农业、制造业、商贸流通业、文化旅游业等关联产业，强调提升产业协同和服务经济社会发展能力。第五章从推动寄递设施智能化升级和推广智慧寄递场景应用两个维度，加快培育和发展新质生产力。第六章以推广绿色包装和推动节能减排为主要抓手，推进行业生态环保和绿色低碳发展。第七章立足东北三省一区邮政业区域协调发展，提出了构建高效寄递网络和加强区域统筹与协调。</w:t>
      </w:r>
    </w:p>
    <w:p w14:paraId="2E028F93" w14:textId="77777777" w:rsidR="00763866" w:rsidRDefault="00763866" w:rsidP="00763866">
      <w:pPr>
        <w:ind w:firstLine="632"/>
        <w:rPr>
          <w:rFonts w:hint="eastAsia"/>
        </w:rPr>
      </w:pPr>
      <w:r>
        <w:rPr>
          <w:rFonts w:hint="eastAsia"/>
        </w:rPr>
        <w:t>第八至九章突出行业监管与治理能力提升。第八章强调深化平安寄递建设，从加强安全监管、完善行业应急体系、规范市场</w:t>
      </w:r>
      <w:r>
        <w:rPr>
          <w:rFonts w:hint="eastAsia"/>
        </w:rPr>
        <w:lastRenderedPageBreak/>
        <w:t>经营秩序等方面规范行业有序健康发展。第九章从提升行业治理能力、强化合法权益保障、完善人才培养机制等维度打造行业现代化治理体系。</w:t>
      </w:r>
    </w:p>
    <w:p w14:paraId="2E72CD1A" w14:textId="334AC52F" w:rsidR="00763866" w:rsidRPr="00763866" w:rsidRDefault="00763866" w:rsidP="00763866">
      <w:pPr>
        <w:ind w:firstLine="632"/>
        <w:rPr>
          <w:rFonts w:hint="eastAsia"/>
        </w:rPr>
      </w:pPr>
      <w:r>
        <w:rPr>
          <w:rFonts w:hint="eastAsia"/>
        </w:rPr>
        <w:t>第十章为组织实施，从加强党建引领作用、优化政策实施环境、分级分层抓好落地实施等方面统筹实施路径。</w:t>
      </w:r>
    </w:p>
    <w:sectPr w:rsidR="00763866" w:rsidRPr="00763866" w:rsidSect="003F0AEF">
      <w:pgSz w:w="11906" w:h="16838" w:code="9"/>
      <w:pgMar w:top="2098" w:right="1474" w:bottom="1985" w:left="1588" w:header="851" w:footer="1418" w:gutter="0"/>
      <w:cols w:space="425"/>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altName w:val=" ?? "/>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 ?? "/>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 ???????"/>
    <w:panose1 w:val="02010601030101010101"/>
    <w:charset w:val="86"/>
    <w:family w:val="auto"/>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evenAndOddHeaders/>
  <w:drawingGridHorizontalSpacing w:val="158"/>
  <w:drawingGridVerticalSpacing w:val="579"/>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7E"/>
    <w:rsid w:val="00071A02"/>
    <w:rsid w:val="00085AA5"/>
    <w:rsid w:val="0025631D"/>
    <w:rsid w:val="002806C5"/>
    <w:rsid w:val="0037137E"/>
    <w:rsid w:val="003E685D"/>
    <w:rsid w:val="003F0AEF"/>
    <w:rsid w:val="00412EC8"/>
    <w:rsid w:val="00763866"/>
    <w:rsid w:val="00920B80"/>
    <w:rsid w:val="00940FD5"/>
    <w:rsid w:val="00A309D1"/>
    <w:rsid w:val="00C842C9"/>
    <w:rsid w:val="00CE7101"/>
    <w:rsid w:val="00D36B7F"/>
    <w:rsid w:val="00D958ED"/>
    <w:rsid w:val="00F1111D"/>
    <w:rsid w:val="00F20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4107"/>
  <w15:chartTrackingRefBased/>
  <w15:docId w15:val="{C672F047-53EE-43CD-9691-98BDD5A3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仿宋" w:eastAsia="仿宋" w:hAnsiTheme="minorHAnsi" w:cstheme="minorBidi"/>
        <w:kern w:val="2"/>
        <w:sz w:val="3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6C5"/>
    <w:pPr>
      <w:widowControl w:val="0"/>
      <w:spacing w:line="560" w:lineRule="exact"/>
      <w:ind w:firstLineChars="200" w:firstLine="200"/>
      <w:jc w:val="both"/>
    </w:pPr>
    <w:rPr>
      <w:rFonts w:ascii="Times New Roman" w:hAnsi="Times New Roman"/>
    </w:rPr>
  </w:style>
  <w:style w:type="paragraph" w:styleId="1">
    <w:name w:val="heading 1"/>
    <w:basedOn w:val="a"/>
    <w:next w:val="a"/>
    <w:link w:val="10"/>
    <w:autoRedefine/>
    <w:uiPriority w:val="9"/>
    <w:qFormat/>
    <w:rsid w:val="003E685D"/>
    <w:pPr>
      <w:keepNext/>
      <w:keepLines/>
      <w:outlineLvl w:val="0"/>
    </w:pPr>
    <w:rPr>
      <w:rFonts w:ascii="黑体" w:eastAsia="黑体"/>
      <w:bCs/>
      <w:kern w:val="44"/>
      <w:szCs w:val="44"/>
    </w:rPr>
  </w:style>
  <w:style w:type="paragraph" w:styleId="2">
    <w:name w:val="heading 2"/>
    <w:basedOn w:val="a"/>
    <w:next w:val="a"/>
    <w:link w:val="20"/>
    <w:autoRedefine/>
    <w:uiPriority w:val="9"/>
    <w:unhideWhenUsed/>
    <w:qFormat/>
    <w:rsid w:val="002806C5"/>
    <w:pPr>
      <w:keepNext/>
      <w:keepLines/>
      <w:outlineLvl w:val="1"/>
    </w:pPr>
    <w:rPr>
      <w:rFonts w:eastAsia="楷体" w:cstheme="majorBidi"/>
      <w:bCs/>
      <w:szCs w:val="32"/>
    </w:rPr>
  </w:style>
  <w:style w:type="paragraph" w:styleId="3">
    <w:name w:val="heading 3"/>
    <w:basedOn w:val="a"/>
    <w:next w:val="a"/>
    <w:link w:val="30"/>
    <w:uiPriority w:val="9"/>
    <w:semiHidden/>
    <w:unhideWhenUsed/>
    <w:qFormat/>
    <w:rsid w:val="0037137E"/>
    <w:pPr>
      <w:keepNext/>
      <w:keepLines/>
      <w:spacing w:before="160" w:after="80"/>
      <w:outlineLvl w:val="2"/>
    </w:pPr>
    <w:rPr>
      <w:rFonts w:asciiTheme="majorHAnsi" w:eastAsiaTheme="majorEastAsia" w:hAnsiTheme="majorHAnsi" w:cstheme="majorBidi"/>
      <w:color w:val="2F5496" w:themeColor="accent1" w:themeShade="BF"/>
      <w:szCs w:val="32"/>
    </w:rPr>
  </w:style>
  <w:style w:type="paragraph" w:styleId="4">
    <w:name w:val="heading 4"/>
    <w:basedOn w:val="a"/>
    <w:next w:val="a"/>
    <w:link w:val="40"/>
    <w:uiPriority w:val="9"/>
    <w:semiHidden/>
    <w:unhideWhenUsed/>
    <w:qFormat/>
    <w:rsid w:val="0037137E"/>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37137E"/>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37137E"/>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37137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37137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37137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5D"/>
    <w:rPr>
      <w:rFonts w:ascii="黑体" w:eastAsia="黑体"/>
      <w:bCs/>
      <w:kern w:val="44"/>
      <w:szCs w:val="44"/>
    </w:rPr>
  </w:style>
  <w:style w:type="character" w:customStyle="1" w:styleId="20">
    <w:name w:val="标题 2 字符"/>
    <w:basedOn w:val="a0"/>
    <w:link w:val="2"/>
    <w:uiPriority w:val="9"/>
    <w:rsid w:val="002806C5"/>
    <w:rPr>
      <w:rFonts w:ascii="Times New Roman" w:eastAsia="楷体" w:hAnsi="Times New Roman" w:cstheme="majorBidi"/>
      <w:bCs/>
      <w:szCs w:val="32"/>
    </w:rPr>
  </w:style>
  <w:style w:type="paragraph" w:styleId="a3">
    <w:name w:val="Title"/>
    <w:basedOn w:val="a"/>
    <w:next w:val="a"/>
    <w:link w:val="a4"/>
    <w:autoRedefine/>
    <w:uiPriority w:val="10"/>
    <w:qFormat/>
    <w:rsid w:val="00A309D1"/>
    <w:pPr>
      <w:ind w:firstLineChars="0" w:firstLine="0"/>
      <w:jc w:val="center"/>
      <w:outlineLvl w:val="0"/>
    </w:pPr>
    <w:rPr>
      <w:rFonts w:ascii="方正小标宋简体" w:eastAsia="方正小标宋简体" w:hAnsiTheme="majorHAnsi" w:cstheme="majorBidi"/>
      <w:bCs/>
      <w:sz w:val="44"/>
      <w:szCs w:val="32"/>
    </w:rPr>
  </w:style>
  <w:style w:type="character" w:customStyle="1" w:styleId="a4">
    <w:name w:val="标题 字符"/>
    <w:basedOn w:val="a0"/>
    <w:link w:val="a3"/>
    <w:uiPriority w:val="10"/>
    <w:rsid w:val="00A309D1"/>
    <w:rPr>
      <w:rFonts w:ascii="方正小标宋简体" w:eastAsia="方正小标宋简体" w:hAnsiTheme="majorHAnsi" w:cstheme="majorBidi"/>
      <w:bCs/>
      <w:sz w:val="44"/>
      <w:szCs w:val="32"/>
    </w:rPr>
  </w:style>
  <w:style w:type="paragraph" w:styleId="a5">
    <w:name w:val="Subtitle"/>
    <w:basedOn w:val="a"/>
    <w:next w:val="a"/>
    <w:link w:val="a6"/>
    <w:autoRedefine/>
    <w:uiPriority w:val="11"/>
    <w:qFormat/>
    <w:rsid w:val="0025631D"/>
    <w:pPr>
      <w:ind w:firstLineChars="0" w:firstLine="0"/>
      <w:jc w:val="center"/>
      <w:outlineLvl w:val="1"/>
    </w:pPr>
    <w:rPr>
      <w:rFonts w:ascii="楷体" w:eastAsia="楷体"/>
      <w:bCs/>
      <w:kern w:val="28"/>
      <w:szCs w:val="32"/>
    </w:rPr>
  </w:style>
  <w:style w:type="character" w:customStyle="1" w:styleId="a6">
    <w:name w:val="副标题 字符"/>
    <w:basedOn w:val="a0"/>
    <w:link w:val="a5"/>
    <w:uiPriority w:val="11"/>
    <w:rsid w:val="0025631D"/>
    <w:rPr>
      <w:rFonts w:ascii="楷体" w:eastAsia="楷体"/>
      <w:bCs/>
      <w:kern w:val="28"/>
      <w:szCs w:val="32"/>
    </w:rPr>
  </w:style>
  <w:style w:type="character" w:customStyle="1" w:styleId="30">
    <w:name w:val="标题 3 字符"/>
    <w:basedOn w:val="a0"/>
    <w:link w:val="3"/>
    <w:uiPriority w:val="9"/>
    <w:semiHidden/>
    <w:rsid w:val="0037137E"/>
    <w:rPr>
      <w:rFonts w:asciiTheme="majorHAnsi" w:eastAsiaTheme="majorEastAsia" w:hAnsiTheme="majorHAnsi" w:cstheme="majorBidi"/>
      <w:color w:val="2F5496" w:themeColor="accent1" w:themeShade="BF"/>
      <w:szCs w:val="32"/>
    </w:rPr>
  </w:style>
  <w:style w:type="character" w:customStyle="1" w:styleId="40">
    <w:name w:val="标题 4 字符"/>
    <w:basedOn w:val="a0"/>
    <w:link w:val="4"/>
    <w:uiPriority w:val="9"/>
    <w:semiHidden/>
    <w:rsid w:val="0037137E"/>
    <w:rPr>
      <w:rFonts w:asciiTheme="minorHAnsi" w:eastAsiaTheme="minorEastAsia" w:cstheme="majorBidi"/>
      <w:color w:val="2F5496" w:themeColor="accent1" w:themeShade="BF"/>
      <w:sz w:val="28"/>
      <w:szCs w:val="28"/>
    </w:rPr>
  </w:style>
  <w:style w:type="character" w:customStyle="1" w:styleId="50">
    <w:name w:val="标题 5 字符"/>
    <w:basedOn w:val="a0"/>
    <w:link w:val="5"/>
    <w:uiPriority w:val="9"/>
    <w:semiHidden/>
    <w:rsid w:val="0037137E"/>
    <w:rPr>
      <w:rFonts w:asciiTheme="minorHAnsi" w:eastAsiaTheme="minorEastAsia" w:cstheme="majorBidi"/>
      <w:color w:val="2F5496" w:themeColor="accent1" w:themeShade="BF"/>
      <w:sz w:val="24"/>
      <w:szCs w:val="24"/>
    </w:rPr>
  </w:style>
  <w:style w:type="character" w:customStyle="1" w:styleId="60">
    <w:name w:val="标题 6 字符"/>
    <w:basedOn w:val="a0"/>
    <w:link w:val="6"/>
    <w:uiPriority w:val="9"/>
    <w:semiHidden/>
    <w:rsid w:val="0037137E"/>
    <w:rPr>
      <w:rFonts w:asciiTheme="minorHAnsi" w:eastAsiaTheme="minorEastAsia" w:cstheme="majorBidi"/>
      <w:b/>
      <w:bCs/>
      <w:color w:val="2F5496" w:themeColor="accent1" w:themeShade="BF"/>
    </w:rPr>
  </w:style>
  <w:style w:type="character" w:customStyle="1" w:styleId="70">
    <w:name w:val="标题 7 字符"/>
    <w:basedOn w:val="a0"/>
    <w:link w:val="7"/>
    <w:uiPriority w:val="9"/>
    <w:semiHidden/>
    <w:rsid w:val="0037137E"/>
    <w:rPr>
      <w:rFonts w:asciiTheme="minorHAnsi" w:eastAsiaTheme="minorEastAsia" w:cstheme="majorBidi"/>
      <w:b/>
      <w:bCs/>
      <w:color w:val="595959" w:themeColor="text1" w:themeTint="A6"/>
    </w:rPr>
  </w:style>
  <w:style w:type="character" w:customStyle="1" w:styleId="80">
    <w:name w:val="标题 8 字符"/>
    <w:basedOn w:val="a0"/>
    <w:link w:val="8"/>
    <w:uiPriority w:val="9"/>
    <w:semiHidden/>
    <w:rsid w:val="0037137E"/>
    <w:rPr>
      <w:rFonts w:asciiTheme="minorHAnsi" w:eastAsiaTheme="minorEastAsia" w:cstheme="majorBidi"/>
      <w:color w:val="595959" w:themeColor="text1" w:themeTint="A6"/>
    </w:rPr>
  </w:style>
  <w:style w:type="character" w:customStyle="1" w:styleId="90">
    <w:name w:val="标题 9 字符"/>
    <w:basedOn w:val="a0"/>
    <w:link w:val="9"/>
    <w:uiPriority w:val="9"/>
    <w:semiHidden/>
    <w:rsid w:val="0037137E"/>
    <w:rPr>
      <w:rFonts w:asciiTheme="minorHAnsi" w:eastAsiaTheme="majorEastAsia" w:cstheme="majorBidi"/>
      <w:color w:val="595959" w:themeColor="text1" w:themeTint="A6"/>
    </w:rPr>
  </w:style>
  <w:style w:type="paragraph" w:styleId="a7">
    <w:name w:val="Quote"/>
    <w:basedOn w:val="a"/>
    <w:next w:val="a"/>
    <w:link w:val="a8"/>
    <w:uiPriority w:val="29"/>
    <w:qFormat/>
    <w:rsid w:val="0037137E"/>
    <w:pPr>
      <w:spacing w:before="160" w:after="160"/>
      <w:jc w:val="center"/>
    </w:pPr>
    <w:rPr>
      <w:i/>
      <w:iCs/>
      <w:color w:val="404040" w:themeColor="text1" w:themeTint="BF"/>
    </w:rPr>
  </w:style>
  <w:style w:type="character" w:customStyle="1" w:styleId="a8">
    <w:name w:val="引用 字符"/>
    <w:basedOn w:val="a0"/>
    <w:link w:val="a7"/>
    <w:uiPriority w:val="29"/>
    <w:rsid w:val="0037137E"/>
    <w:rPr>
      <w:rFonts w:ascii="Times New Roman" w:hAnsi="Times New Roman"/>
      <w:i/>
      <w:iCs/>
      <w:color w:val="404040" w:themeColor="text1" w:themeTint="BF"/>
    </w:rPr>
  </w:style>
  <w:style w:type="paragraph" w:styleId="a9">
    <w:name w:val="List Paragraph"/>
    <w:basedOn w:val="a"/>
    <w:uiPriority w:val="34"/>
    <w:qFormat/>
    <w:rsid w:val="0037137E"/>
    <w:pPr>
      <w:ind w:left="720"/>
      <w:contextualSpacing/>
    </w:pPr>
  </w:style>
  <w:style w:type="character" w:styleId="aa">
    <w:name w:val="Intense Emphasis"/>
    <w:basedOn w:val="a0"/>
    <w:uiPriority w:val="21"/>
    <w:qFormat/>
    <w:rsid w:val="0037137E"/>
    <w:rPr>
      <w:i/>
      <w:iCs/>
      <w:color w:val="2F5496" w:themeColor="accent1" w:themeShade="BF"/>
    </w:rPr>
  </w:style>
  <w:style w:type="paragraph" w:styleId="ab">
    <w:name w:val="Intense Quote"/>
    <w:basedOn w:val="a"/>
    <w:next w:val="a"/>
    <w:link w:val="ac"/>
    <w:uiPriority w:val="30"/>
    <w:qFormat/>
    <w:rsid w:val="00371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7137E"/>
    <w:rPr>
      <w:rFonts w:ascii="Times New Roman" w:hAnsi="Times New Roman"/>
      <w:i/>
      <w:iCs/>
      <w:color w:val="2F5496" w:themeColor="accent1" w:themeShade="BF"/>
    </w:rPr>
  </w:style>
  <w:style w:type="character" w:styleId="ad">
    <w:name w:val="Intense Reference"/>
    <w:basedOn w:val="a0"/>
    <w:uiPriority w:val="32"/>
    <w:qFormat/>
    <w:rsid w:val="003713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510</Characters>
  <Application>Microsoft Office Word</Application>
  <DocSecurity>0</DocSecurity>
  <Lines>4</Lines>
  <Paragraphs>1</Paragraphs>
  <ScaleCrop>false</ScaleCrop>
  <Company>P R C</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2026-08-25T06:37:00Z</dcterms:created>
  <dcterms:modified xsi:type="dcterms:W3CDTF">2026-08-25T06:39:00Z</dcterms:modified>
</cp:coreProperties>
</file>